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EEECE1" w:themeColor="background2"/>
  <w:body>
    <w:p w:rsidR="003B3E52" w:rsidRPr="00795636" w:rsidRDefault="00673033" w:rsidP="00673033">
      <w:pPr>
        <w:autoSpaceDE w:val="0"/>
        <w:autoSpaceDN w:val="0"/>
        <w:adjustRightInd w:val="0"/>
        <w:spacing w:after="0" w:line="240" w:lineRule="auto"/>
        <w:jc w:val="center"/>
        <w:rPr>
          <w:rFonts w:ascii="Calibri Light" w:hAnsi="Calibri Light" w:cs="Calibri Light"/>
          <w:color w:val="4F6228" w:themeColor="accent3" w:themeShade="80"/>
          <w:sz w:val="40"/>
          <w:szCs w:val="44"/>
          <w:u w:val="single"/>
        </w:rPr>
      </w:pPr>
      <w:r w:rsidRPr="00795636">
        <w:rPr>
          <w:rFonts w:ascii="Calibri Light" w:hAnsi="Calibri Light" w:cs="Calibri Light"/>
          <w:color w:val="4F6228" w:themeColor="accent3" w:themeShade="80"/>
          <w:sz w:val="40"/>
          <w:szCs w:val="44"/>
          <w:u w:val="single"/>
        </w:rPr>
        <w:t>Lightweight Three-Factor Authentication and Key Agreement Protocol for Internet-Integrated Wireless Sensor Networks</w:t>
      </w:r>
    </w:p>
    <w:p w:rsidR="00673033" w:rsidRDefault="00673033" w:rsidP="00673033">
      <w:pPr>
        <w:autoSpaceDE w:val="0"/>
        <w:autoSpaceDN w:val="0"/>
        <w:adjustRightInd w:val="0"/>
        <w:spacing w:after="0" w:line="240" w:lineRule="auto"/>
        <w:jc w:val="center"/>
        <w:rPr>
          <w:rFonts w:ascii="Calibri Light" w:hAnsi="Calibri Light" w:cs="Calibri Light"/>
          <w:color w:val="4F6228" w:themeColor="accent3" w:themeShade="80"/>
          <w:sz w:val="44"/>
          <w:szCs w:val="44"/>
        </w:rPr>
      </w:pPr>
    </w:p>
    <w:p w:rsidR="00673033" w:rsidRDefault="00673033" w:rsidP="00673033">
      <w:pPr>
        <w:autoSpaceDE w:val="0"/>
        <w:autoSpaceDN w:val="0"/>
        <w:adjustRightInd w:val="0"/>
        <w:spacing w:after="0" w:line="240" w:lineRule="auto"/>
        <w:rPr>
          <w:rFonts w:cstheme="minorHAnsi"/>
          <w:color w:val="943634" w:themeColor="accent2" w:themeShade="BF"/>
          <w:sz w:val="28"/>
          <w:szCs w:val="44"/>
        </w:rPr>
      </w:pPr>
      <w:r>
        <w:rPr>
          <w:rFonts w:cstheme="minorHAnsi"/>
          <w:color w:val="943634" w:themeColor="accent2" w:themeShade="BF"/>
          <w:sz w:val="28"/>
          <w:szCs w:val="44"/>
        </w:rPr>
        <w:t>INTRODUCTION</w:t>
      </w:r>
    </w:p>
    <w:p w:rsidR="00673033" w:rsidRDefault="00673033" w:rsidP="00673033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44"/>
        </w:rPr>
      </w:pPr>
    </w:p>
    <w:p w:rsidR="00673033" w:rsidRPr="00673033" w:rsidRDefault="00673033" w:rsidP="00673033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/>
        <w:rPr>
          <w:rFonts w:cstheme="minorHAnsi"/>
          <w:sz w:val="24"/>
          <w:szCs w:val="24"/>
        </w:rPr>
      </w:pPr>
      <w:r w:rsidRPr="00673033">
        <w:rPr>
          <w:rFonts w:cstheme="minorHAnsi"/>
          <w:sz w:val="24"/>
          <w:szCs w:val="24"/>
        </w:rPr>
        <w:t xml:space="preserve">One vision of future Internet is that </w:t>
      </w:r>
      <w:r w:rsidRPr="00673033">
        <w:rPr>
          <w:rFonts w:cstheme="minorHAnsi"/>
          <w:color w:val="5F497A" w:themeColor="accent4" w:themeShade="BF"/>
          <w:sz w:val="24"/>
          <w:szCs w:val="24"/>
        </w:rPr>
        <w:t xml:space="preserve">objects and things with sensing and actuating capabilities </w:t>
      </w:r>
      <w:r w:rsidRPr="00673033">
        <w:rPr>
          <w:rFonts w:cstheme="minorHAnsi"/>
          <w:sz w:val="24"/>
          <w:szCs w:val="24"/>
        </w:rPr>
        <w:t xml:space="preserve">will be </w:t>
      </w:r>
      <w:r w:rsidRPr="00673033">
        <w:rPr>
          <w:rFonts w:cstheme="minorHAnsi"/>
          <w:color w:val="5F497A" w:themeColor="accent4" w:themeShade="BF"/>
          <w:sz w:val="24"/>
          <w:szCs w:val="24"/>
        </w:rPr>
        <w:t xml:space="preserve">connected and integrated </w:t>
      </w:r>
      <w:r w:rsidRPr="00673033">
        <w:rPr>
          <w:rFonts w:cstheme="minorHAnsi"/>
          <w:sz w:val="24"/>
          <w:szCs w:val="24"/>
        </w:rPr>
        <w:t xml:space="preserve">making up the </w:t>
      </w:r>
      <w:r w:rsidRPr="00673033">
        <w:rPr>
          <w:rFonts w:cstheme="minorHAnsi"/>
          <w:color w:val="5F497A" w:themeColor="accent4" w:themeShade="BF"/>
          <w:sz w:val="24"/>
          <w:szCs w:val="24"/>
        </w:rPr>
        <w:t xml:space="preserve">Internet of Things </w:t>
      </w:r>
      <w:r w:rsidRPr="00673033">
        <w:rPr>
          <w:rFonts w:cstheme="minorHAnsi"/>
          <w:sz w:val="24"/>
          <w:szCs w:val="24"/>
        </w:rPr>
        <w:t>(</w:t>
      </w:r>
      <w:proofErr w:type="spellStart"/>
      <w:r w:rsidRPr="00673033">
        <w:rPr>
          <w:rFonts w:cstheme="minorHAnsi"/>
          <w:sz w:val="24"/>
          <w:szCs w:val="24"/>
        </w:rPr>
        <w:t>IoTs</w:t>
      </w:r>
      <w:proofErr w:type="spellEnd"/>
      <w:r w:rsidRPr="00673033">
        <w:rPr>
          <w:rFonts w:cstheme="minorHAnsi"/>
          <w:sz w:val="24"/>
          <w:szCs w:val="24"/>
        </w:rPr>
        <w:t xml:space="preserve">). </w:t>
      </w:r>
    </w:p>
    <w:p w:rsidR="00673033" w:rsidRPr="00673033" w:rsidRDefault="00673033" w:rsidP="00673033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/>
        <w:rPr>
          <w:rFonts w:cstheme="minorHAnsi"/>
          <w:sz w:val="24"/>
          <w:szCs w:val="24"/>
        </w:rPr>
      </w:pPr>
      <w:r w:rsidRPr="00673033">
        <w:rPr>
          <w:rFonts w:cstheme="minorHAnsi"/>
          <w:sz w:val="24"/>
          <w:szCs w:val="24"/>
        </w:rPr>
        <w:t xml:space="preserve">As </w:t>
      </w:r>
      <w:r w:rsidRPr="00673033">
        <w:rPr>
          <w:rFonts w:cstheme="minorHAnsi"/>
          <w:color w:val="5F497A" w:themeColor="accent4" w:themeShade="BF"/>
          <w:sz w:val="24"/>
          <w:szCs w:val="24"/>
        </w:rPr>
        <w:t xml:space="preserve">Wireless Sensor Network (WSN) </w:t>
      </w:r>
      <w:r w:rsidRPr="00673033">
        <w:rPr>
          <w:rFonts w:cstheme="minorHAnsi"/>
          <w:sz w:val="24"/>
          <w:szCs w:val="24"/>
        </w:rPr>
        <w:t xml:space="preserve">is one of the core technologies supporting the </w:t>
      </w:r>
      <w:r w:rsidRPr="00673033">
        <w:rPr>
          <w:rFonts w:cstheme="minorHAnsi"/>
          <w:color w:val="5F497A" w:themeColor="accent4" w:themeShade="BF"/>
          <w:sz w:val="24"/>
          <w:szCs w:val="24"/>
        </w:rPr>
        <w:t xml:space="preserve">sensing capabilities required </w:t>
      </w:r>
      <w:r w:rsidRPr="00673033">
        <w:rPr>
          <w:rFonts w:cstheme="minorHAnsi"/>
          <w:sz w:val="24"/>
          <w:szCs w:val="24"/>
        </w:rPr>
        <w:t xml:space="preserve">by future applications, the integration of </w:t>
      </w:r>
      <w:r w:rsidRPr="00673033">
        <w:rPr>
          <w:rFonts w:cstheme="minorHAnsi"/>
          <w:color w:val="5F497A" w:themeColor="accent4" w:themeShade="BF"/>
          <w:sz w:val="24"/>
          <w:szCs w:val="24"/>
        </w:rPr>
        <w:t xml:space="preserve">WSN with the Internet </w:t>
      </w:r>
      <w:r w:rsidRPr="00673033">
        <w:rPr>
          <w:rFonts w:cstheme="minorHAnsi"/>
          <w:sz w:val="24"/>
          <w:szCs w:val="24"/>
        </w:rPr>
        <w:t>will have an active role in the evolution of the architecture of future Internet</w:t>
      </w:r>
    </w:p>
    <w:p w:rsidR="00673033" w:rsidRDefault="00673033" w:rsidP="00673033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/>
        <w:rPr>
          <w:rFonts w:cstheme="minorHAnsi"/>
          <w:sz w:val="24"/>
          <w:szCs w:val="24"/>
        </w:rPr>
      </w:pPr>
      <w:r w:rsidRPr="00673033">
        <w:rPr>
          <w:rFonts w:cstheme="minorHAnsi"/>
          <w:sz w:val="24"/>
          <w:szCs w:val="24"/>
        </w:rPr>
        <w:t>The integration of WSN with the Internet also brings new threats</w:t>
      </w:r>
    </w:p>
    <w:p w:rsidR="00673033" w:rsidRDefault="00673033" w:rsidP="00673033">
      <w:pPr>
        <w:pStyle w:val="ListParagraph"/>
        <w:autoSpaceDE w:val="0"/>
        <w:autoSpaceDN w:val="0"/>
        <w:adjustRightInd w:val="0"/>
        <w:spacing w:after="0"/>
        <w:rPr>
          <w:rFonts w:cstheme="minorHAnsi"/>
          <w:sz w:val="24"/>
          <w:szCs w:val="24"/>
        </w:rPr>
      </w:pPr>
    </w:p>
    <w:p w:rsidR="00673033" w:rsidRPr="00673033" w:rsidRDefault="00673033" w:rsidP="00673033">
      <w:pPr>
        <w:pStyle w:val="ListParagraph"/>
        <w:autoSpaceDE w:val="0"/>
        <w:autoSpaceDN w:val="0"/>
        <w:adjustRightInd w:val="0"/>
        <w:spacing w:after="0"/>
        <w:rPr>
          <w:rFonts w:cstheme="minorHAnsi"/>
          <w:sz w:val="20"/>
          <w:szCs w:val="24"/>
        </w:rPr>
      </w:pPr>
    </w:p>
    <w:p w:rsidR="00673033" w:rsidRPr="00673033" w:rsidRDefault="00673033" w:rsidP="00673033">
      <w:pPr>
        <w:pStyle w:val="ListParagraph"/>
        <w:autoSpaceDE w:val="0"/>
        <w:autoSpaceDN w:val="0"/>
        <w:adjustRightInd w:val="0"/>
        <w:spacing w:after="0" w:line="240" w:lineRule="auto"/>
        <w:jc w:val="center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1D9416E5" wp14:editId="4C8736E0">
            <wp:extent cx="5814060" cy="250094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3836" t="22754" r="15497" b="23176"/>
                    <a:stretch/>
                  </pic:blipFill>
                  <pic:spPr bwMode="auto">
                    <a:xfrm>
                      <a:off x="0" y="0"/>
                      <a:ext cx="5815636" cy="2501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3033" w:rsidRDefault="00673033" w:rsidP="00673033">
      <w:pPr>
        <w:autoSpaceDE w:val="0"/>
        <w:autoSpaceDN w:val="0"/>
        <w:adjustRightInd w:val="0"/>
        <w:spacing w:after="0" w:line="240" w:lineRule="auto"/>
        <w:rPr>
          <w:rFonts w:cstheme="minorHAnsi"/>
          <w:color w:val="943634" w:themeColor="accent2" w:themeShade="BF"/>
          <w:sz w:val="28"/>
          <w:szCs w:val="44"/>
        </w:rPr>
      </w:pPr>
    </w:p>
    <w:p w:rsidR="00673033" w:rsidRDefault="00673033" w:rsidP="00673033">
      <w:pPr>
        <w:autoSpaceDE w:val="0"/>
        <w:autoSpaceDN w:val="0"/>
        <w:adjustRightInd w:val="0"/>
        <w:spacing w:after="0" w:line="240" w:lineRule="auto"/>
        <w:rPr>
          <w:rFonts w:ascii="TimesLTStd-Roman" w:hAnsi="TimesLTStd-Roman" w:cs="TimesLTStd-Roman"/>
          <w:sz w:val="20"/>
          <w:szCs w:val="20"/>
        </w:rPr>
      </w:pPr>
    </w:p>
    <w:p w:rsidR="00673033" w:rsidRDefault="00673033" w:rsidP="00673033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/>
        <w:rPr>
          <w:rFonts w:cstheme="minorHAnsi"/>
          <w:sz w:val="24"/>
          <w:szCs w:val="24"/>
        </w:rPr>
      </w:pPr>
      <w:r w:rsidRPr="00673033">
        <w:rPr>
          <w:rFonts w:cstheme="minorHAnsi"/>
          <w:sz w:val="24"/>
          <w:szCs w:val="24"/>
        </w:rPr>
        <w:lastRenderedPageBreak/>
        <w:t xml:space="preserve">Given its sensitivity and criticality, the </w:t>
      </w:r>
      <w:r w:rsidRPr="00795636">
        <w:rPr>
          <w:rFonts w:cstheme="minorHAnsi"/>
          <w:color w:val="5F497A" w:themeColor="accent4" w:themeShade="BF"/>
          <w:sz w:val="24"/>
          <w:szCs w:val="24"/>
        </w:rPr>
        <w:t xml:space="preserve">sensor data in transit must be protected by an end-to-end (E2E) secure channel </w:t>
      </w:r>
      <w:r w:rsidRPr="00673033">
        <w:rPr>
          <w:rFonts w:cstheme="minorHAnsi"/>
          <w:sz w:val="24"/>
          <w:szCs w:val="24"/>
        </w:rPr>
        <w:t>between the SN and the entity outside the WSN</w:t>
      </w:r>
    </w:p>
    <w:p w:rsidR="00673033" w:rsidRDefault="00673033" w:rsidP="00673033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/>
        <w:rPr>
          <w:rFonts w:cstheme="minorHAnsi"/>
          <w:sz w:val="24"/>
          <w:szCs w:val="24"/>
        </w:rPr>
      </w:pPr>
      <w:r w:rsidRPr="00673033">
        <w:rPr>
          <w:rFonts w:cstheme="minorHAnsi"/>
          <w:sz w:val="24"/>
          <w:szCs w:val="24"/>
        </w:rPr>
        <w:t xml:space="preserve">The creation of such a channel requires </w:t>
      </w:r>
      <w:r w:rsidRPr="00795636">
        <w:rPr>
          <w:rFonts w:cstheme="minorHAnsi"/>
          <w:color w:val="5F497A" w:themeColor="accent4" w:themeShade="BF"/>
          <w:sz w:val="24"/>
          <w:szCs w:val="24"/>
        </w:rPr>
        <w:t>authentication and key agreement</w:t>
      </w:r>
      <w:r w:rsidRPr="00673033">
        <w:rPr>
          <w:rFonts w:cstheme="minorHAnsi"/>
          <w:sz w:val="24"/>
          <w:szCs w:val="24"/>
        </w:rPr>
        <w:t xml:space="preserve"> mechanisms that allow two remote entities to mutually authenticate and negotiate secret keys that are used to protect the sensor data against various types of active and passive attacks</w:t>
      </w:r>
    </w:p>
    <w:p w:rsidR="00673033" w:rsidRDefault="00673033" w:rsidP="00673033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/>
        <w:rPr>
          <w:rFonts w:cstheme="minorHAnsi"/>
          <w:sz w:val="24"/>
          <w:szCs w:val="24"/>
        </w:rPr>
      </w:pPr>
      <w:r w:rsidRPr="00673033">
        <w:rPr>
          <w:rFonts w:cstheme="minorHAnsi"/>
          <w:sz w:val="24"/>
          <w:szCs w:val="24"/>
        </w:rPr>
        <w:t xml:space="preserve">The openness of the Internet still requires </w:t>
      </w:r>
      <w:r w:rsidRPr="00795636">
        <w:rPr>
          <w:rFonts w:cstheme="minorHAnsi"/>
          <w:color w:val="5F497A" w:themeColor="accent4" w:themeShade="BF"/>
          <w:sz w:val="24"/>
          <w:szCs w:val="24"/>
        </w:rPr>
        <w:t>authentication and key agreement protocols</w:t>
      </w:r>
      <w:r w:rsidRPr="00673033">
        <w:rPr>
          <w:rFonts w:cstheme="minorHAnsi"/>
          <w:sz w:val="24"/>
          <w:szCs w:val="24"/>
        </w:rPr>
        <w:t xml:space="preserve"> for establishing the E2E secure channel between the two communicating peers</w:t>
      </w:r>
    </w:p>
    <w:p w:rsidR="00673033" w:rsidRPr="00795636" w:rsidRDefault="00673033" w:rsidP="00673033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/>
        <w:rPr>
          <w:rFonts w:cstheme="minorHAnsi"/>
          <w:color w:val="4F6228" w:themeColor="accent3" w:themeShade="80"/>
          <w:sz w:val="24"/>
          <w:szCs w:val="24"/>
        </w:rPr>
      </w:pPr>
      <w:r w:rsidRPr="00795636">
        <w:rPr>
          <w:rFonts w:cstheme="minorHAnsi"/>
          <w:color w:val="4F6228" w:themeColor="accent3" w:themeShade="80"/>
          <w:sz w:val="24"/>
          <w:szCs w:val="24"/>
        </w:rPr>
        <w:t>Amin et al. presented a new secure 3FA protocol, which is claimed to be secure against all the known security attacks</w:t>
      </w:r>
    </w:p>
    <w:p w:rsidR="00795636" w:rsidRPr="00795636" w:rsidRDefault="00795636" w:rsidP="00795636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/>
        <w:rPr>
          <w:rFonts w:cstheme="minorHAnsi"/>
          <w:color w:val="943634" w:themeColor="accent2" w:themeShade="BF"/>
          <w:sz w:val="24"/>
          <w:szCs w:val="24"/>
        </w:rPr>
      </w:pPr>
      <w:r>
        <w:rPr>
          <w:rFonts w:cstheme="minorHAnsi"/>
          <w:color w:val="943634" w:themeColor="accent2" w:themeShade="BF"/>
          <w:sz w:val="24"/>
          <w:szCs w:val="24"/>
        </w:rPr>
        <w:t>Weaknesses</w:t>
      </w:r>
      <w:r w:rsidRPr="00795636">
        <w:rPr>
          <w:rFonts w:cstheme="minorHAnsi"/>
          <w:color w:val="943634" w:themeColor="accent2" w:themeShade="BF"/>
          <w:sz w:val="24"/>
          <w:szCs w:val="24"/>
        </w:rPr>
        <w:t>:</w:t>
      </w:r>
    </w:p>
    <w:p w:rsidR="00795636" w:rsidRPr="00795636" w:rsidRDefault="00795636" w:rsidP="00795636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/>
        <w:rPr>
          <w:rFonts w:cstheme="minorHAnsi"/>
          <w:color w:val="5F497A" w:themeColor="accent4" w:themeShade="BF"/>
          <w:sz w:val="24"/>
          <w:szCs w:val="24"/>
        </w:rPr>
      </w:pPr>
      <w:r w:rsidRPr="00795636">
        <w:rPr>
          <w:rFonts w:cstheme="minorHAnsi"/>
          <w:color w:val="5F497A" w:themeColor="accent4" w:themeShade="BF"/>
          <w:sz w:val="24"/>
          <w:szCs w:val="24"/>
        </w:rPr>
        <w:t xml:space="preserve">Type I SCLA - </w:t>
      </w:r>
      <w:r w:rsidRPr="00795636">
        <w:rPr>
          <w:rFonts w:cstheme="minorHAnsi"/>
          <w:sz w:val="24"/>
          <w:szCs w:val="24"/>
        </w:rPr>
        <w:t>the secret data obtained from the smart card is enough for an adversary to reveal the user password</w:t>
      </w:r>
    </w:p>
    <w:p w:rsidR="00795636" w:rsidRPr="00795636" w:rsidRDefault="00795636" w:rsidP="00795636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/>
        <w:rPr>
          <w:rFonts w:cstheme="minorHAnsi"/>
          <w:color w:val="5F497A" w:themeColor="accent4" w:themeShade="BF"/>
          <w:sz w:val="24"/>
          <w:szCs w:val="24"/>
        </w:rPr>
      </w:pPr>
      <w:r w:rsidRPr="00795636">
        <w:rPr>
          <w:rFonts w:cstheme="minorHAnsi"/>
          <w:color w:val="5F497A" w:themeColor="accent4" w:themeShade="BF"/>
          <w:sz w:val="24"/>
          <w:szCs w:val="24"/>
        </w:rPr>
        <w:t xml:space="preserve">Type II SCLA - </w:t>
      </w:r>
      <w:r w:rsidRPr="00795636">
        <w:rPr>
          <w:rFonts w:cstheme="minorHAnsi"/>
          <w:sz w:val="24"/>
          <w:szCs w:val="24"/>
        </w:rPr>
        <w:t xml:space="preserve">the transcripts of an authentication session are needed for an attacker, in addition to the secret parameters in the user's smart card </w:t>
      </w:r>
    </w:p>
    <w:p w:rsidR="00795636" w:rsidRPr="00795636" w:rsidRDefault="00795636" w:rsidP="00795636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/>
        <w:rPr>
          <w:rFonts w:cstheme="minorHAnsi"/>
          <w:sz w:val="24"/>
          <w:szCs w:val="24"/>
        </w:rPr>
      </w:pPr>
      <w:r w:rsidRPr="00795636">
        <w:rPr>
          <w:rFonts w:cstheme="minorHAnsi"/>
          <w:color w:val="5F497A" w:themeColor="accent4" w:themeShade="BF"/>
          <w:sz w:val="24"/>
          <w:szCs w:val="24"/>
        </w:rPr>
        <w:t xml:space="preserve">user identity and password </w:t>
      </w:r>
      <w:r w:rsidRPr="00795636">
        <w:rPr>
          <w:rFonts w:cstheme="minorHAnsi"/>
          <w:sz w:val="24"/>
          <w:szCs w:val="24"/>
        </w:rPr>
        <w:t>can be exhaustively guessed in an offline manner along with the secrets stored in the stolen smart card and the intercepted authentication messages.</w:t>
      </w:r>
    </w:p>
    <w:p w:rsidR="00795636" w:rsidRPr="00795636" w:rsidRDefault="00795636" w:rsidP="00795636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/>
        <w:rPr>
          <w:rFonts w:cstheme="minorHAnsi"/>
          <w:color w:val="5F497A" w:themeColor="accent4" w:themeShade="BF"/>
          <w:sz w:val="24"/>
          <w:szCs w:val="24"/>
        </w:rPr>
      </w:pPr>
      <w:r w:rsidRPr="00795636">
        <w:rPr>
          <w:rFonts w:cstheme="minorHAnsi"/>
          <w:color w:val="5F497A" w:themeColor="accent4" w:themeShade="BF"/>
          <w:sz w:val="24"/>
          <w:szCs w:val="24"/>
        </w:rPr>
        <w:t xml:space="preserve">KSSTIA </w:t>
      </w:r>
      <w:r w:rsidRPr="00795636">
        <w:rPr>
          <w:rFonts w:cstheme="minorHAnsi"/>
          <w:sz w:val="24"/>
          <w:szCs w:val="24"/>
        </w:rPr>
        <w:t>if the temporal parameters in an authentication session are disclosed</w:t>
      </w:r>
    </w:p>
    <w:p w:rsidR="00795636" w:rsidRDefault="00795636" w:rsidP="00795636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/>
        <w:rPr>
          <w:rFonts w:cstheme="minorHAnsi"/>
          <w:color w:val="5F497A" w:themeColor="accent4" w:themeShade="BF"/>
          <w:sz w:val="24"/>
          <w:szCs w:val="24"/>
        </w:rPr>
      </w:pPr>
      <w:r w:rsidRPr="00795636">
        <w:rPr>
          <w:rFonts w:cstheme="minorHAnsi"/>
          <w:sz w:val="24"/>
          <w:szCs w:val="24"/>
        </w:rPr>
        <w:t xml:space="preserve">Is prone to </w:t>
      </w:r>
      <w:r w:rsidRPr="00795636">
        <w:rPr>
          <w:rFonts w:cstheme="minorHAnsi"/>
          <w:color w:val="5F497A" w:themeColor="accent4" w:themeShade="BF"/>
          <w:sz w:val="24"/>
          <w:szCs w:val="24"/>
        </w:rPr>
        <w:t xml:space="preserve">tracking attack </w:t>
      </w:r>
      <w:r w:rsidRPr="00795636">
        <w:rPr>
          <w:rFonts w:cstheme="minorHAnsi"/>
          <w:sz w:val="24"/>
          <w:szCs w:val="24"/>
        </w:rPr>
        <w:t xml:space="preserve">and cannot </w:t>
      </w:r>
      <w:proofErr w:type="spellStart"/>
      <w:r w:rsidRPr="00795636">
        <w:rPr>
          <w:rFonts w:cstheme="minorHAnsi"/>
          <w:sz w:val="24"/>
          <w:szCs w:val="24"/>
        </w:rPr>
        <w:t>fufill</w:t>
      </w:r>
      <w:proofErr w:type="spellEnd"/>
      <w:r w:rsidRPr="00795636">
        <w:rPr>
          <w:rFonts w:cstheme="minorHAnsi"/>
          <w:sz w:val="24"/>
          <w:szCs w:val="24"/>
        </w:rPr>
        <w:t xml:space="preserve"> </w:t>
      </w:r>
      <w:r w:rsidRPr="00795636">
        <w:rPr>
          <w:rFonts w:cstheme="minorHAnsi"/>
          <w:color w:val="5F497A" w:themeColor="accent4" w:themeShade="BF"/>
          <w:sz w:val="24"/>
          <w:szCs w:val="24"/>
        </w:rPr>
        <w:t xml:space="preserve">user </w:t>
      </w:r>
      <w:proofErr w:type="spellStart"/>
      <w:r w:rsidRPr="00795636">
        <w:rPr>
          <w:rFonts w:cstheme="minorHAnsi"/>
          <w:color w:val="5F497A" w:themeColor="accent4" w:themeShade="BF"/>
          <w:sz w:val="24"/>
          <w:szCs w:val="24"/>
        </w:rPr>
        <w:t>untraceability</w:t>
      </w:r>
      <w:proofErr w:type="spellEnd"/>
      <w:r w:rsidRPr="00795636">
        <w:rPr>
          <w:rFonts w:cstheme="minorHAnsi"/>
          <w:color w:val="5F497A" w:themeColor="accent4" w:themeShade="BF"/>
          <w:sz w:val="24"/>
          <w:szCs w:val="24"/>
        </w:rPr>
        <w:t>.</w:t>
      </w:r>
    </w:p>
    <w:p w:rsidR="00795636" w:rsidRDefault="00795636">
      <w:pPr>
        <w:rPr>
          <w:rFonts w:cstheme="minorHAnsi"/>
          <w:color w:val="5F497A" w:themeColor="accent4" w:themeShade="BF"/>
          <w:sz w:val="24"/>
          <w:szCs w:val="24"/>
        </w:rPr>
      </w:pPr>
      <w:r>
        <w:rPr>
          <w:rFonts w:cstheme="minorHAnsi"/>
          <w:color w:val="5F497A" w:themeColor="accent4" w:themeShade="BF"/>
          <w:sz w:val="24"/>
          <w:szCs w:val="24"/>
        </w:rPr>
        <w:br w:type="page"/>
      </w:r>
    </w:p>
    <w:p w:rsidR="00795636" w:rsidRDefault="00795636" w:rsidP="00795636">
      <w:pPr>
        <w:autoSpaceDE w:val="0"/>
        <w:autoSpaceDN w:val="0"/>
        <w:adjustRightInd w:val="0"/>
        <w:spacing w:after="0" w:line="240" w:lineRule="auto"/>
        <w:rPr>
          <w:rFonts w:ascii="Calibri Light" w:hAnsi="Calibri Light" w:cs="TimesLTStd-Roman"/>
          <w:color w:val="4F6228" w:themeColor="accent3" w:themeShade="80"/>
          <w:sz w:val="40"/>
          <w:szCs w:val="20"/>
        </w:rPr>
      </w:pPr>
      <w:r w:rsidRPr="00795636">
        <w:rPr>
          <w:rFonts w:ascii="Calibri Light" w:hAnsi="Calibri Light" w:cs="TimesLTStd-Roman"/>
          <w:color w:val="4F6228" w:themeColor="accent3" w:themeShade="80"/>
          <w:sz w:val="40"/>
          <w:szCs w:val="20"/>
        </w:rPr>
        <w:lastRenderedPageBreak/>
        <w:t>An efficient and secure 3FA protocol based on the Rabin cryptosystem</w:t>
      </w:r>
    </w:p>
    <w:p w:rsidR="00795636" w:rsidRDefault="00795636" w:rsidP="00795636">
      <w:pPr>
        <w:autoSpaceDE w:val="0"/>
        <w:autoSpaceDN w:val="0"/>
        <w:adjustRightInd w:val="0"/>
        <w:spacing w:after="0" w:line="240" w:lineRule="auto"/>
        <w:rPr>
          <w:rFonts w:cs="TimesLTStd-Roman"/>
          <w:sz w:val="24"/>
          <w:szCs w:val="20"/>
        </w:rPr>
      </w:pPr>
    </w:p>
    <w:p w:rsidR="00BE4254" w:rsidRDefault="00BE4254" w:rsidP="00795636">
      <w:pPr>
        <w:autoSpaceDE w:val="0"/>
        <w:autoSpaceDN w:val="0"/>
        <w:adjustRightInd w:val="0"/>
        <w:spacing w:after="0" w:line="240" w:lineRule="auto"/>
        <w:rPr>
          <w:rFonts w:cs="TimesLTStd-Roman"/>
          <w:color w:val="943634" w:themeColor="accent2" w:themeShade="BF"/>
          <w:sz w:val="28"/>
          <w:szCs w:val="20"/>
        </w:rPr>
      </w:pPr>
      <w:r>
        <w:rPr>
          <w:rFonts w:cs="TimesLTStd-Roman"/>
          <w:color w:val="943634" w:themeColor="accent2" w:themeShade="BF"/>
          <w:sz w:val="28"/>
          <w:szCs w:val="20"/>
        </w:rPr>
        <w:t>Bio Hashing</w:t>
      </w:r>
    </w:p>
    <w:p w:rsidR="00BE4254" w:rsidRDefault="00BE4254" w:rsidP="00795636">
      <w:pPr>
        <w:autoSpaceDE w:val="0"/>
        <w:autoSpaceDN w:val="0"/>
        <w:adjustRightInd w:val="0"/>
        <w:spacing w:after="0" w:line="240" w:lineRule="auto"/>
        <w:rPr>
          <w:rFonts w:cs="TimesLTStd-Roman"/>
          <w:color w:val="943634" w:themeColor="accent2" w:themeShade="BF"/>
          <w:sz w:val="24"/>
          <w:szCs w:val="20"/>
        </w:rPr>
      </w:pPr>
    </w:p>
    <w:p w:rsidR="00BE4254" w:rsidRPr="00BE4254" w:rsidRDefault="00BE4254" w:rsidP="00BE4254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/>
        <w:rPr>
          <w:rFonts w:cs="TimesLTStd-Roman"/>
          <w:sz w:val="24"/>
          <w:szCs w:val="20"/>
        </w:rPr>
      </w:pPr>
      <w:proofErr w:type="gramStart"/>
      <w:r w:rsidRPr="00BE4254">
        <w:rPr>
          <w:rFonts w:cs="TimesLTStd-Roman"/>
          <w:color w:val="5F497A" w:themeColor="accent4" w:themeShade="BF"/>
          <w:sz w:val="24"/>
          <w:szCs w:val="20"/>
        </w:rPr>
        <w:t xml:space="preserve">Biometric </w:t>
      </w:r>
      <w:r w:rsidRPr="00BE4254">
        <w:rPr>
          <w:rFonts w:cs="TimesLTStd-Roman"/>
          <w:sz w:val="24"/>
          <w:szCs w:val="20"/>
        </w:rPr>
        <w:t>:</w:t>
      </w:r>
      <w:proofErr w:type="gramEnd"/>
      <w:r w:rsidRPr="00BE4254">
        <w:rPr>
          <w:rFonts w:cs="TimesLTStd-Roman"/>
          <w:sz w:val="24"/>
          <w:szCs w:val="20"/>
        </w:rPr>
        <w:t xml:space="preserve"> Verifies identity of user</w:t>
      </w:r>
    </w:p>
    <w:p w:rsidR="00BE4254" w:rsidRPr="00BE4254" w:rsidRDefault="00BE4254" w:rsidP="00BE4254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/>
        <w:rPr>
          <w:rFonts w:cs="TimesLTStd-Roman"/>
          <w:color w:val="5F497A" w:themeColor="accent4" w:themeShade="BF"/>
          <w:sz w:val="24"/>
          <w:szCs w:val="20"/>
        </w:rPr>
      </w:pPr>
      <w:r w:rsidRPr="00BE4254">
        <w:rPr>
          <w:rFonts w:cs="TimesLTStd-Roman"/>
          <w:sz w:val="24"/>
          <w:szCs w:val="20"/>
        </w:rPr>
        <w:t xml:space="preserve">Biometric data </w:t>
      </w:r>
      <w:r w:rsidRPr="00BE4254">
        <w:rPr>
          <w:rFonts w:cs="TimesLTStd-Roman"/>
          <w:color w:val="5F497A" w:themeColor="accent4" w:themeShade="BF"/>
          <w:sz w:val="24"/>
          <w:szCs w:val="20"/>
        </w:rPr>
        <w:t>cannot be replaced</w:t>
      </w:r>
    </w:p>
    <w:p w:rsidR="00BE4254" w:rsidRPr="00BE4254" w:rsidRDefault="00BE4254" w:rsidP="00BE4254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/>
        <w:rPr>
          <w:rFonts w:cs="TimesLTStd-Roman"/>
          <w:sz w:val="24"/>
          <w:szCs w:val="20"/>
        </w:rPr>
      </w:pPr>
      <w:proofErr w:type="spellStart"/>
      <w:proofErr w:type="gramStart"/>
      <w:r w:rsidRPr="00BE4254">
        <w:rPr>
          <w:rFonts w:cs="TimesLTStd-Roman"/>
          <w:b/>
          <w:color w:val="5F497A" w:themeColor="accent4" w:themeShade="BF"/>
          <w:sz w:val="24"/>
          <w:szCs w:val="20"/>
        </w:rPr>
        <w:t>Biohashing</w:t>
      </w:r>
      <w:proofErr w:type="spellEnd"/>
      <w:r w:rsidRPr="00BE4254">
        <w:rPr>
          <w:rFonts w:cs="TimesLTStd-Roman"/>
          <w:color w:val="5F497A" w:themeColor="accent4" w:themeShade="BF"/>
          <w:sz w:val="24"/>
          <w:szCs w:val="20"/>
        </w:rPr>
        <w:t xml:space="preserve"> </w:t>
      </w:r>
      <w:r w:rsidRPr="00BE4254">
        <w:rPr>
          <w:rFonts w:cs="TimesLTStd-Roman"/>
          <w:sz w:val="24"/>
          <w:szCs w:val="20"/>
        </w:rPr>
        <w:t>:</w:t>
      </w:r>
      <w:proofErr w:type="gramEnd"/>
      <w:r w:rsidRPr="00BE4254">
        <w:rPr>
          <w:rFonts w:cs="TimesLTStd-Roman"/>
          <w:sz w:val="24"/>
          <w:szCs w:val="20"/>
        </w:rPr>
        <w:t xml:space="preserve"> Privacy-preserving biometric schemes</w:t>
      </w:r>
    </w:p>
    <w:p w:rsidR="00BE4254" w:rsidRDefault="00BE4254" w:rsidP="00BE4254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/>
        <w:rPr>
          <w:rFonts w:cs="TimesLTStd-Roman"/>
          <w:sz w:val="24"/>
          <w:szCs w:val="20"/>
        </w:rPr>
      </w:pPr>
      <w:proofErr w:type="gramStart"/>
      <w:r w:rsidRPr="00BE4254">
        <w:rPr>
          <w:rFonts w:cs="TimesLTStd-Roman"/>
          <w:sz w:val="24"/>
          <w:szCs w:val="20"/>
          <w:highlight w:val="yellow"/>
        </w:rPr>
        <w:t>Stages</w:t>
      </w:r>
      <w:r w:rsidRPr="00BE4254">
        <w:rPr>
          <w:rFonts w:cs="TimesLTStd-Roman"/>
          <w:sz w:val="24"/>
          <w:szCs w:val="20"/>
        </w:rPr>
        <w:t xml:space="preserve"> :</w:t>
      </w:r>
      <w:proofErr w:type="gramEnd"/>
    </w:p>
    <w:p w:rsidR="00BE4254" w:rsidRDefault="00BE4254" w:rsidP="00BE4254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/>
        <w:rPr>
          <w:rFonts w:cs="TimesLTStd-Roman"/>
          <w:color w:val="4F6228" w:themeColor="accent3" w:themeShade="80"/>
          <w:sz w:val="24"/>
          <w:szCs w:val="20"/>
        </w:rPr>
      </w:pPr>
      <w:r w:rsidRPr="00BE4254">
        <w:rPr>
          <w:rFonts w:cs="TimesLTStd-Roman"/>
          <w:color w:val="4F6228" w:themeColor="accent3" w:themeShade="80"/>
          <w:sz w:val="24"/>
          <w:szCs w:val="20"/>
        </w:rPr>
        <w:t>Enrollment stage</w:t>
      </w:r>
    </w:p>
    <w:p w:rsidR="00BE4254" w:rsidRPr="003A749A" w:rsidRDefault="00BE4254" w:rsidP="003A749A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/>
        <w:rPr>
          <w:rFonts w:cs="TimesLTStd-Roman"/>
          <w:sz w:val="24"/>
          <w:szCs w:val="24"/>
        </w:rPr>
      </w:pPr>
      <w:r w:rsidRPr="003A749A">
        <w:rPr>
          <w:rFonts w:cs="TimesLTStd-Roman"/>
          <w:sz w:val="24"/>
          <w:szCs w:val="24"/>
        </w:rPr>
        <w:t xml:space="preserve">Biometric template </w:t>
      </w:r>
      <w:r w:rsidRPr="003A749A">
        <w:rPr>
          <w:rFonts w:cs="TimesLTStd-Italic"/>
          <w:i/>
          <w:iCs/>
          <w:color w:val="5F497A" w:themeColor="accent4" w:themeShade="BF"/>
          <w:sz w:val="24"/>
          <w:szCs w:val="24"/>
        </w:rPr>
        <w:t xml:space="preserve">B </w:t>
      </w:r>
      <w:r w:rsidRPr="003A749A">
        <w:rPr>
          <w:rFonts w:cs="TimesLTStd-Roman"/>
          <w:sz w:val="24"/>
          <w:szCs w:val="24"/>
        </w:rPr>
        <w:t xml:space="preserve">+ random secret key </w:t>
      </w:r>
      <w:r w:rsidRPr="003A749A">
        <w:rPr>
          <w:rFonts w:cs="TimesLTStd-Italic"/>
          <w:i/>
          <w:iCs/>
          <w:color w:val="5F497A" w:themeColor="accent4" w:themeShade="BF"/>
          <w:sz w:val="24"/>
          <w:szCs w:val="24"/>
        </w:rPr>
        <w:t xml:space="preserve">K </w:t>
      </w:r>
      <w:r w:rsidRPr="003A749A">
        <w:rPr>
          <w:rFonts w:cs="TimesLTStd-Italic"/>
          <w:iCs/>
          <w:sz w:val="24"/>
          <w:szCs w:val="24"/>
        </w:rPr>
        <w:t xml:space="preserve">– generates </w:t>
      </w:r>
      <w:proofErr w:type="spellStart"/>
      <w:r w:rsidRPr="003A749A">
        <w:rPr>
          <w:rFonts w:cs="TimesLTStd-Roman"/>
          <w:sz w:val="24"/>
          <w:szCs w:val="24"/>
        </w:rPr>
        <w:t>biohash</w:t>
      </w:r>
      <w:proofErr w:type="spellEnd"/>
      <w:r w:rsidRPr="003A749A">
        <w:rPr>
          <w:rFonts w:cs="TimesLTStd-Roman"/>
          <w:sz w:val="24"/>
          <w:szCs w:val="24"/>
        </w:rPr>
        <w:t xml:space="preserve"> value </w:t>
      </w:r>
      <w:proofErr w:type="gramStart"/>
      <w:r w:rsidRPr="003A749A">
        <w:rPr>
          <w:rFonts w:cs="TimesLTStd-Italic"/>
          <w:i/>
          <w:iCs/>
          <w:color w:val="5F497A" w:themeColor="accent4" w:themeShade="BF"/>
          <w:sz w:val="24"/>
          <w:szCs w:val="24"/>
        </w:rPr>
        <w:t>BH</w:t>
      </w:r>
      <w:r w:rsidRPr="003A749A">
        <w:rPr>
          <w:rFonts w:cs="TimesLTStd-Roman"/>
          <w:color w:val="5F497A" w:themeColor="accent4" w:themeShade="BF"/>
          <w:sz w:val="24"/>
          <w:szCs w:val="24"/>
        </w:rPr>
        <w:t>(</w:t>
      </w:r>
      <w:proofErr w:type="gramEnd"/>
      <w:r w:rsidRPr="003A749A">
        <w:rPr>
          <w:rFonts w:cs="TimesLTStd-Italic"/>
          <w:i/>
          <w:iCs/>
          <w:color w:val="5F497A" w:themeColor="accent4" w:themeShade="BF"/>
          <w:sz w:val="24"/>
          <w:szCs w:val="24"/>
        </w:rPr>
        <w:t>K</w:t>
      </w:r>
      <w:r w:rsidRPr="003A749A">
        <w:rPr>
          <w:rFonts w:cs="RMTMI"/>
          <w:color w:val="5F497A" w:themeColor="accent4" w:themeShade="BF"/>
          <w:sz w:val="24"/>
          <w:szCs w:val="24"/>
        </w:rPr>
        <w:t xml:space="preserve">; </w:t>
      </w:r>
      <w:r w:rsidRPr="003A749A">
        <w:rPr>
          <w:rFonts w:cs="TimesLTStd-Italic"/>
          <w:i/>
          <w:iCs/>
          <w:color w:val="5F497A" w:themeColor="accent4" w:themeShade="BF"/>
          <w:sz w:val="24"/>
          <w:szCs w:val="24"/>
        </w:rPr>
        <w:t>B</w:t>
      </w:r>
      <w:r w:rsidRPr="003A749A">
        <w:rPr>
          <w:rFonts w:cs="TimesLTStd-Roman"/>
          <w:color w:val="5F497A" w:themeColor="accent4" w:themeShade="BF"/>
          <w:sz w:val="24"/>
          <w:szCs w:val="24"/>
        </w:rPr>
        <w:t>)</w:t>
      </w:r>
    </w:p>
    <w:p w:rsidR="003A749A" w:rsidRPr="003A749A" w:rsidRDefault="00BE4254" w:rsidP="003A749A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/>
        <w:rPr>
          <w:rFonts w:cs="TimesLTStd-Roman"/>
          <w:sz w:val="24"/>
          <w:szCs w:val="24"/>
        </w:rPr>
      </w:pPr>
      <w:r w:rsidRPr="003A749A">
        <w:rPr>
          <w:rFonts w:cs="TimesLTStd-Roman"/>
          <w:color w:val="5F497A" w:themeColor="accent4" w:themeShade="BF"/>
          <w:sz w:val="24"/>
          <w:szCs w:val="24"/>
        </w:rPr>
        <w:t xml:space="preserve">Preprocessing performed on </w:t>
      </w:r>
      <w:r w:rsidRPr="003A749A">
        <w:rPr>
          <w:rFonts w:cs="TimesLTStd-Italic"/>
          <w:i/>
          <w:iCs/>
          <w:color w:val="5F497A" w:themeColor="accent4" w:themeShade="BF"/>
          <w:sz w:val="24"/>
          <w:szCs w:val="24"/>
        </w:rPr>
        <w:t xml:space="preserve">B </w:t>
      </w:r>
      <w:r w:rsidRPr="003A749A">
        <w:rPr>
          <w:rFonts w:cs="TimesLTStd-Roman"/>
          <w:sz w:val="24"/>
          <w:szCs w:val="24"/>
        </w:rPr>
        <w:t>to make biometric feature invariant to small variations in input biometric</w:t>
      </w:r>
    </w:p>
    <w:p w:rsidR="003A749A" w:rsidRPr="003A749A" w:rsidRDefault="003A749A" w:rsidP="003A749A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/>
        <w:rPr>
          <w:rFonts w:cs="TimesLTStd-Roman"/>
          <w:sz w:val="24"/>
          <w:szCs w:val="24"/>
        </w:rPr>
      </w:pPr>
      <w:proofErr w:type="gramStart"/>
      <w:r w:rsidRPr="003A749A">
        <w:rPr>
          <w:rFonts w:cs="TimesLTStd-Italic"/>
          <w:i/>
          <w:iCs/>
          <w:sz w:val="24"/>
          <w:szCs w:val="24"/>
        </w:rPr>
        <w:t>BH</w:t>
      </w:r>
      <w:r w:rsidRPr="003A749A">
        <w:rPr>
          <w:rFonts w:cs="TimesLTStd-Roman"/>
          <w:sz w:val="24"/>
          <w:szCs w:val="24"/>
        </w:rPr>
        <w:t>(</w:t>
      </w:r>
      <w:proofErr w:type="gramEnd"/>
      <w:r w:rsidRPr="003A749A">
        <w:rPr>
          <w:rFonts w:cs="TimesLTStd-Italic"/>
          <w:i/>
          <w:iCs/>
          <w:sz w:val="24"/>
          <w:szCs w:val="24"/>
        </w:rPr>
        <w:t>K</w:t>
      </w:r>
      <w:r w:rsidRPr="003A749A">
        <w:rPr>
          <w:rFonts w:cs="RMTMI"/>
          <w:sz w:val="24"/>
          <w:szCs w:val="24"/>
        </w:rPr>
        <w:t xml:space="preserve">; </w:t>
      </w:r>
      <w:r w:rsidRPr="003A749A">
        <w:rPr>
          <w:rFonts w:cs="TimesLTStd-Italic"/>
          <w:i/>
          <w:iCs/>
          <w:sz w:val="24"/>
          <w:szCs w:val="24"/>
        </w:rPr>
        <w:t>B</w:t>
      </w:r>
      <w:r w:rsidRPr="003A749A">
        <w:rPr>
          <w:rFonts w:cs="TimesLTStd-Roman"/>
          <w:sz w:val="24"/>
          <w:szCs w:val="24"/>
        </w:rPr>
        <w:t xml:space="preserve">) generated by </w:t>
      </w:r>
      <w:r w:rsidRPr="003A749A">
        <w:rPr>
          <w:rFonts w:cs="TimesLTStd-Roman"/>
          <w:color w:val="5F497A" w:themeColor="accent4" w:themeShade="BF"/>
          <w:sz w:val="24"/>
          <w:szCs w:val="24"/>
        </w:rPr>
        <w:t xml:space="preserve">comparing inner product of random vector </w:t>
      </w:r>
      <w:r w:rsidRPr="003A749A">
        <w:rPr>
          <w:rFonts w:cs="TimesLTStd-Roman"/>
          <w:sz w:val="24"/>
          <w:szCs w:val="24"/>
        </w:rPr>
        <w:t xml:space="preserve">generated from user specific secret key </w:t>
      </w:r>
      <w:r w:rsidRPr="003A749A">
        <w:rPr>
          <w:rFonts w:cs="TimesLTStd-Italic"/>
          <w:i/>
          <w:iCs/>
          <w:sz w:val="24"/>
          <w:szCs w:val="24"/>
        </w:rPr>
        <w:t xml:space="preserve">K </w:t>
      </w:r>
      <w:r w:rsidRPr="003A749A">
        <w:rPr>
          <w:rFonts w:cs="TimesLTStd-Roman"/>
          <w:sz w:val="24"/>
          <w:szCs w:val="24"/>
        </w:rPr>
        <w:t xml:space="preserve">and the </w:t>
      </w:r>
      <w:r w:rsidRPr="003A749A">
        <w:rPr>
          <w:rFonts w:cs="TimesLTStd-Roman"/>
          <w:color w:val="5F497A" w:themeColor="accent4" w:themeShade="BF"/>
          <w:sz w:val="24"/>
          <w:szCs w:val="24"/>
        </w:rPr>
        <w:t xml:space="preserve">feature vector </w:t>
      </w:r>
      <w:r w:rsidRPr="003A749A">
        <w:rPr>
          <w:rFonts w:cs="TimesLTStd-Roman"/>
          <w:sz w:val="24"/>
          <w:szCs w:val="24"/>
        </w:rPr>
        <w:t>extracted against a predefined threshold</w:t>
      </w:r>
    </w:p>
    <w:p w:rsidR="00BE4254" w:rsidRPr="00BE4254" w:rsidRDefault="00BE4254" w:rsidP="003A749A">
      <w:pPr>
        <w:pStyle w:val="ListParagraph"/>
        <w:autoSpaceDE w:val="0"/>
        <w:autoSpaceDN w:val="0"/>
        <w:adjustRightInd w:val="0"/>
        <w:spacing w:after="0"/>
        <w:ind w:left="2520"/>
        <w:rPr>
          <w:rFonts w:cs="TimesLTStd-Roman"/>
          <w:sz w:val="24"/>
          <w:szCs w:val="24"/>
        </w:rPr>
      </w:pPr>
    </w:p>
    <w:p w:rsidR="00BE4254" w:rsidRDefault="00BE4254" w:rsidP="003A749A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/>
        <w:rPr>
          <w:rFonts w:cs="TimesLTStd-Roman"/>
          <w:color w:val="4F6228" w:themeColor="accent3" w:themeShade="80"/>
          <w:sz w:val="24"/>
          <w:szCs w:val="20"/>
        </w:rPr>
      </w:pPr>
      <w:r w:rsidRPr="00BE4254">
        <w:rPr>
          <w:rFonts w:cs="TimesLTStd-Roman"/>
          <w:color w:val="4F6228" w:themeColor="accent3" w:themeShade="80"/>
          <w:sz w:val="24"/>
          <w:szCs w:val="20"/>
        </w:rPr>
        <w:t>Verification stage</w:t>
      </w:r>
    </w:p>
    <w:p w:rsidR="003A749A" w:rsidRPr="003A749A" w:rsidRDefault="003A749A" w:rsidP="003A749A">
      <w:pPr>
        <w:pStyle w:val="ListParagraph"/>
        <w:numPr>
          <w:ilvl w:val="2"/>
          <w:numId w:val="12"/>
        </w:numPr>
        <w:autoSpaceDE w:val="0"/>
        <w:autoSpaceDN w:val="0"/>
        <w:adjustRightInd w:val="0"/>
        <w:spacing w:after="0"/>
        <w:rPr>
          <w:rFonts w:cs="TimesLTStd-Roman"/>
          <w:sz w:val="24"/>
          <w:szCs w:val="24"/>
        </w:rPr>
      </w:pPr>
      <w:proofErr w:type="gramStart"/>
      <w:r w:rsidRPr="003A749A">
        <w:rPr>
          <w:rFonts w:cs="TimesLTStd-Italic"/>
          <w:i/>
          <w:iCs/>
          <w:color w:val="5F497A" w:themeColor="accent4" w:themeShade="BF"/>
          <w:sz w:val="24"/>
          <w:szCs w:val="24"/>
        </w:rPr>
        <w:t>BH</w:t>
      </w:r>
      <w:r w:rsidRPr="003A749A">
        <w:rPr>
          <w:rFonts w:cs="TimesLTStd-Roman"/>
          <w:color w:val="5F497A" w:themeColor="accent4" w:themeShade="BF"/>
          <w:sz w:val="24"/>
          <w:szCs w:val="24"/>
        </w:rPr>
        <w:t>(</w:t>
      </w:r>
      <w:proofErr w:type="gramEnd"/>
      <w:r w:rsidRPr="003A749A">
        <w:rPr>
          <w:rFonts w:cs="TimesLTStd-Italic"/>
          <w:i/>
          <w:iCs/>
          <w:color w:val="5F497A" w:themeColor="accent4" w:themeShade="BF"/>
          <w:sz w:val="24"/>
          <w:szCs w:val="24"/>
        </w:rPr>
        <w:t>K</w:t>
      </w:r>
      <w:r w:rsidRPr="003A749A">
        <w:rPr>
          <w:rFonts w:cs="RMTMI"/>
          <w:color w:val="5F497A" w:themeColor="accent4" w:themeShade="BF"/>
          <w:sz w:val="24"/>
          <w:szCs w:val="24"/>
        </w:rPr>
        <w:t xml:space="preserve">; </w:t>
      </w:r>
      <w:r w:rsidRPr="003A749A">
        <w:rPr>
          <w:rFonts w:cs="TimesLTStd-Italic"/>
          <w:i/>
          <w:iCs/>
          <w:color w:val="5F497A" w:themeColor="accent4" w:themeShade="BF"/>
          <w:sz w:val="24"/>
          <w:szCs w:val="24"/>
        </w:rPr>
        <w:t>B</w:t>
      </w:r>
      <w:r w:rsidRPr="003A749A">
        <w:rPr>
          <w:rFonts w:cs="MTSYN"/>
          <w:color w:val="5F497A" w:themeColor="accent4" w:themeShade="BF"/>
          <w:sz w:val="24"/>
          <w:szCs w:val="24"/>
        </w:rPr>
        <w:t>0</w:t>
      </w:r>
      <w:r w:rsidRPr="003A749A">
        <w:rPr>
          <w:rFonts w:cs="TimesLTStd-Roman"/>
          <w:color w:val="5F497A" w:themeColor="accent4" w:themeShade="BF"/>
          <w:sz w:val="24"/>
          <w:szCs w:val="24"/>
        </w:rPr>
        <w:t xml:space="preserve">) </w:t>
      </w:r>
      <w:r w:rsidRPr="003A749A">
        <w:rPr>
          <w:rFonts w:cs="TimesLTStd-Roman"/>
          <w:sz w:val="24"/>
          <w:szCs w:val="24"/>
        </w:rPr>
        <w:t xml:space="preserve">can be generated from the received biometric signal </w:t>
      </w:r>
      <w:r w:rsidRPr="003A749A">
        <w:rPr>
          <w:rFonts w:cs="TimesLTStd-Italic"/>
          <w:i/>
          <w:iCs/>
          <w:sz w:val="24"/>
          <w:szCs w:val="24"/>
        </w:rPr>
        <w:t>B</w:t>
      </w:r>
      <w:r w:rsidRPr="003A749A">
        <w:rPr>
          <w:rFonts w:cs="MTSYN"/>
          <w:sz w:val="24"/>
          <w:szCs w:val="24"/>
        </w:rPr>
        <w:t xml:space="preserve">0 </w:t>
      </w:r>
      <w:r w:rsidRPr="003A749A">
        <w:rPr>
          <w:rFonts w:cs="TimesLTStd-Roman"/>
          <w:sz w:val="24"/>
          <w:szCs w:val="24"/>
        </w:rPr>
        <w:t>and the secret key given by the user</w:t>
      </w:r>
    </w:p>
    <w:p w:rsidR="003A749A" w:rsidRPr="003A749A" w:rsidRDefault="003A749A" w:rsidP="003A749A">
      <w:pPr>
        <w:pStyle w:val="ListParagraph"/>
        <w:numPr>
          <w:ilvl w:val="3"/>
          <w:numId w:val="12"/>
        </w:numPr>
        <w:autoSpaceDE w:val="0"/>
        <w:autoSpaceDN w:val="0"/>
        <w:adjustRightInd w:val="0"/>
        <w:spacing w:after="0"/>
        <w:rPr>
          <w:rFonts w:cs="TimesLTStd-Italic"/>
          <w:iCs/>
          <w:sz w:val="24"/>
          <w:szCs w:val="24"/>
        </w:rPr>
      </w:pPr>
      <w:r w:rsidRPr="003A749A">
        <w:rPr>
          <w:rFonts w:cs="TimesLTStd-Italic"/>
          <w:iCs/>
          <w:sz w:val="24"/>
          <w:szCs w:val="24"/>
        </w:rPr>
        <w:t>(Same as above)</w:t>
      </w:r>
    </w:p>
    <w:p w:rsidR="003A749A" w:rsidRPr="003A749A" w:rsidRDefault="003A749A" w:rsidP="003A749A">
      <w:pPr>
        <w:pStyle w:val="ListParagraph"/>
        <w:numPr>
          <w:ilvl w:val="2"/>
          <w:numId w:val="12"/>
        </w:numPr>
        <w:autoSpaceDE w:val="0"/>
        <w:autoSpaceDN w:val="0"/>
        <w:adjustRightInd w:val="0"/>
        <w:spacing w:after="0"/>
        <w:rPr>
          <w:rFonts w:cs="TimesLTStd-Roman"/>
          <w:sz w:val="24"/>
          <w:szCs w:val="24"/>
        </w:rPr>
      </w:pPr>
      <w:r w:rsidRPr="003A749A">
        <w:rPr>
          <w:rFonts w:cs="TimesLTStd-Roman"/>
          <w:sz w:val="24"/>
          <w:szCs w:val="24"/>
        </w:rPr>
        <w:t xml:space="preserve">The verification is done by </w:t>
      </w:r>
      <w:r w:rsidRPr="003A749A">
        <w:rPr>
          <w:rFonts w:cs="TimesLTStd-Roman"/>
          <w:color w:val="5F497A" w:themeColor="accent4" w:themeShade="BF"/>
          <w:sz w:val="24"/>
          <w:szCs w:val="24"/>
        </w:rPr>
        <w:t xml:space="preserve">comparing </w:t>
      </w:r>
      <w:proofErr w:type="gramStart"/>
      <w:r w:rsidRPr="003A749A">
        <w:rPr>
          <w:rFonts w:cs="TimesLTStd-Italic"/>
          <w:i/>
          <w:iCs/>
          <w:color w:val="5F497A" w:themeColor="accent4" w:themeShade="BF"/>
          <w:sz w:val="24"/>
          <w:szCs w:val="24"/>
        </w:rPr>
        <w:t>BH</w:t>
      </w:r>
      <w:r w:rsidRPr="003A749A">
        <w:rPr>
          <w:rFonts w:cs="TimesLTStd-Roman"/>
          <w:color w:val="5F497A" w:themeColor="accent4" w:themeShade="BF"/>
          <w:sz w:val="24"/>
          <w:szCs w:val="24"/>
        </w:rPr>
        <w:t>(</w:t>
      </w:r>
      <w:proofErr w:type="gramEnd"/>
      <w:r w:rsidRPr="003A749A">
        <w:rPr>
          <w:rFonts w:cs="TimesLTStd-Italic"/>
          <w:i/>
          <w:iCs/>
          <w:color w:val="5F497A" w:themeColor="accent4" w:themeShade="BF"/>
          <w:sz w:val="24"/>
          <w:szCs w:val="24"/>
        </w:rPr>
        <w:t>K</w:t>
      </w:r>
      <w:r w:rsidRPr="003A749A">
        <w:rPr>
          <w:rFonts w:cs="RMTMI"/>
          <w:color w:val="5F497A" w:themeColor="accent4" w:themeShade="BF"/>
          <w:sz w:val="24"/>
          <w:szCs w:val="24"/>
        </w:rPr>
        <w:t xml:space="preserve">; </w:t>
      </w:r>
      <w:r w:rsidRPr="003A749A">
        <w:rPr>
          <w:rFonts w:cs="TimesLTStd-Italic"/>
          <w:i/>
          <w:iCs/>
          <w:color w:val="5F497A" w:themeColor="accent4" w:themeShade="BF"/>
          <w:sz w:val="24"/>
          <w:szCs w:val="24"/>
        </w:rPr>
        <w:t>B</w:t>
      </w:r>
      <w:r w:rsidRPr="003A749A">
        <w:rPr>
          <w:rFonts w:cs="MTSYN"/>
          <w:color w:val="5F497A" w:themeColor="accent4" w:themeShade="BF"/>
          <w:sz w:val="24"/>
          <w:szCs w:val="24"/>
        </w:rPr>
        <w:t>0</w:t>
      </w:r>
      <w:r w:rsidRPr="003A749A">
        <w:rPr>
          <w:rFonts w:cs="TimesLTStd-Roman"/>
          <w:color w:val="5F497A" w:themeColor="accent4" w:themeShade="BF"/>
          <w:sz w:val="24"/>
          <w:szCs w:val="24"/>
        </w:rPr>
        <w:t xml:space="preserve">) with the stored value </w:t>
      </w:r>
      <w:r w:rsidRPr="003A749A">
        <w:rPr>
          <w:rFonts w:cs="TimesLTStd-Italic"/>
          <w:i/>
          <w:iCs/>
          <w:color w:val="5F497A" w:themeColor="accent4" w:themeShade="BF"/>
          <w:sz w:val="24"/>
          <w:szCs w:val="24"/>
        </w:rPr>
        <w:t>BH</w:t>
      </w:r>
      <w:r w:rsidRPr="003A749A">
        <w:rPr>
          <w:rFonts w:cs="TimesLTStd-Roman"/>
          <w:color w:val="5F497A" w:themeColor="accent4" w:themeShade="BF"/>
          <w:sz w:val="24"/>
          <w:szCs w:val="24"/>
        </w:rPr>
        <w:t>(</w:t>
      </w:r>
      <w:r w:rsidRPr="003A749A">
        <w:rPr>
          <w:rFonts w:cs="TimesLTStd-Italic"/>
          <w:i/>
          <w:iCs/>
          <w:color w:val="5F497A" w:themeColor="accent4" w:themeShade="BF"/>
          <w:sz w:val="24"/>
          <w:szCs w:val="24"/>
        </w:rPr>
        <w:t>K</w:t>
      </w:r>
      <w:r w:rsidRPr="003A749A">
        <w:rPr>
          <w:rFonts w:cs="RMTMI"/>
          <w:color w:val="5F497A" w:themeColor="accent4" w:themeShade="BF"/>
          <w:sz w:val="24"/>
          <w:szCs w:val="24"/>
        </w:rPr>
        <w:t xml:space="preserve">; </w:t>
      </w:r>
      <w:r w:rsidRPr="003A749A">
        <w:rPr>
          <w:rFonts w:cs="TimesLTStd-Italic"/>
          <w:i/>
          <w:iCs/>
          <w:color w:val="5F497A" w:themeColor="accent4" w:themeShade="BF"/>
          <w:sz w:val="24"/>
          <w:szCs w:val="24"/>
        </w:rPr>
        <w:t>B</w:t>
      </w:r>
      <w:r w:rsidRPr="003A749A">
        <w:rPr>
          <w:rFonts w:cs="TimesLTStd-Roman"/>
          <w:color w:val="5F497A" w:themeColor="accent4" w:themeShade="BF"/>
          <w:sz w:val="24"/>
          <w:szCs w:val="24"/>
        </w:rPr>
        <w:t>)</w:t>
      </w:r>
    </w:p>
    <w:p w:rsidR="00BE4254" w:rsidRPr="00BE4254" w:rsidRDefault="00BE4254" w:rsidP="00795636">
      <w:pPr>
        <w:autoSpaceDE w:val="0"/>
        <w:autoSpaceDN w:val="0"/>
        <w:adjustRightInd w:val="0"/>
        <w:spacing w:after="0" w:line="240" w:lineRule="auto"/>
        <w:rPr>
          <w:rFonts w:cs="TimesLTStd-Roman"/>
          <w:color w:val="943634" w:themeColor="accent2" w:themeShade="BF"/>
          <w:sz w:val="24"/>
          <w:szCs w:val="20"/>
        </w:rPr>
      </w:pPr>
    </w:p>
    <w:p w:rsidR="00BE4254" w:rsidRDefault="00BE4254" w:rsidP="00795636">
      <w:pPr>
        <w:autoSpaceDE w:val="0"/>
        <w:autoSpaceDN w:val="0"/>
        <w:adjustRightInd w:val="0"/>
        <w:spacing w:after="0" w:line="240" w:lineRule="auto"/>
        <w:rPr>
          <w:rFonts w:cs="TimesLTStd-Roman"/>
          <w:color w:val="943634" w:themeColor="accent2" w:themeShade="BF"/>
          <w:sz w:val="28"/>
          <w:szCs w:val="20"/>
        </w:rPr>
      </w:pPr>
    </w:p>
    <w:p w:rsidR="00BE4254" w:rsidRPr="00BE4254" w:rsidRDefault="00BE4254" w:rsidP="003A749A">
      <w:pPr>
        <w:autoSpaceDE w:val="0"/>
        <w:autoSpaceDN w:val="0"/>
        <w:adjustRightInd w:val="0"/>
        <w:spacing w:after="0"/>
        <w:rPr>
          <w:rFonts w:cs="TimesLTStd-Roman"/>
          <w:color w:val="943634" w:themeColor="accent2" w:themeShade="BF"/>
          <w:sz w:val="28"/>
          <w:szCs w:val="20"/>
        </w:rPr>
      </w:pPr>
      <w:r w:rsidRPr="00BE4254">
        <w:rPr>
          <w:rFonts w:cs="TimesLTStd-Roman"/>
          <w:color w:val="943634" w:themeColor="accent2" w:themeShade="BF"/>
          <w:sz w:val="28"/>
          <w:szCs w:val="20"/>
        </w:rPr>
        <w:t>Rabin Cryptosystem</w:t>
      </w:r>
    </w:p>
    <w:p w:rsidR="00BE4254" w:rsidRDefault="00BE4254" w:rsidP="003A749A">
      <w:pPr>
        <w:autoSpaceDE w:val="0"/>
        <w:autoSpaceDN w:val="0"/>
        <w:adjustRightInd w:val="0"/>
        <w:spacing w:after="0"/>
        <w:rPr>
          <w:rFonts w:cs="TimesLTStd-Roman"/>
          <w:color w:val="943634" w:themeColor="accent2" w:themeShade="BF"/>
          <w:sz w:val="20"/>
          <w:szCs w:val="20"/>
        </w:rPr>
      </w:pPr>
    </w:p>
    <w:p w:rsidR="003A749A" w:rsidRPr="003A749A" w:rsidRDefault="003A749A" w:rsidP="003A749A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/>
        <w:rPr>
          <w:rFonts w:cs="TimesLTStd-Roman"/>
          <w:color w:val="5F497A" w:themeColor="accent4" w:themeShade="BF"/>
          <w:sz w:val="24"/>
          <w:szCs w:val="24"/>
        </w:rPr>
      </w:pPr>
      <w:r w:rsidRPr="003A749A">
        <w:rPr>
          <w:rFonts w:cs="TimesLTStd-Roman"/>
          <w:color w:val="5F497A" w:themeColor="accent4" w:themeShade="BF"/>
          <w:sz w:val="24"/>
          <w:szCs w:val="24"/>
        </w:rPr>
        <w:t xml:space="preserve">Public key </w:t>
      </w:r>
      <w:r w:rsidRPr="003A749A">
        <w:rPr>
          <w:rFonts w:cs="TimesLTStd-Roman"/>
          <w:sz w:val="24"/>
          <w:szCs w:val="24"/>
        </w:rPr>
        <w:t xml:space="preserve">cryptographic primitive based on </w:t>
      </w:r>
      <w:r w:rsidRPr="003A749A">
        <w:rPr>
          <w:rFonts w:cs="TimesLTStd-Roman"/>
          <w:color w:val="5F497A" w:themeColor="accent4" w:themeShade="BF"/>
          <w:sz w:val="24"/>
          <w:szCs w:val="24"/>
        </w:rPr>
        <w:t>integer factorization</w:t>
      </w:r>
    </w:p>
    <w:p w:rsidR="00795636" w:rsidRDefault="0002137F" w:rsidP="003A749A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/>
        <w:rPr>
          <w:rFonts w:cs="TimesLTStd-Roman"/>
          <w:sz w:val="24"/>
          <w:szCs w:val="24"/>
        </w:rPr>
      </w:pPr>
      <w:r w:rsidRPr="0002137F">
        <w:rPr>
          <w:rFonts w:cs="TimesLTStd-Roman"/>
          <w:sz w:val="24"/>
          <w:szCs w:val="24"/>
        </w:rPr>
        <w:t xml:space="preserve">Advantage over other public-key cryptosystems - Rabin has the characteristic of </w:t>
      </w:r>
      <w:r w:rsidRPr="003A749A">
        <w:rPr>
          <w:rFonts w:cs="TimesLTStd-Roman"/>
          <w:color w:val="5F497A" w:themeColor="accent4" w:themeShade="BF"/>
          <w:sz w:val="24"/>
          <w:szCs w:val="24"/>
        </w:rPr>
        <w:t>computational asymmetry</w:t>
      </w:r>
    </w:p>
    <w:p w:rsidR="00BE4254" w:rsidRPr="003A749A" w:rsidRDefault="00BE4254" w:rsidP="003A749A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/>
        <w:rPr>
          <w:rFonts w:cs="TimesLTStd-Roman"/>
          <w:color w:val="5F497A" w:themeColor="accent4" w:themeShade="BF"/>
          <w:sz w:val="24"/>
          <w:szCs w:val="24"/>
        </w:rPr>
      </w:pPr>
      <w:r>
        <w:rPr>
          <w:rFonts w:cs="TimesLTStd-Roman"/>
          <w:sz w:val="24"/>
          <w:szCs w:val="24"/>
        </w:rPr>
        <w:t>E</w:t>
      </w:r>
      <w:r w:rsidRPr="00F0400B">
        <w:rPr>
          <w:rFonts w:cs="TimesLTStd-Roman"/>
          <w:color w:val="000000" w:themeColor="text1"/>
          <w:sz w:val="24"/>
          <w:szCs w:val="24"/>
        </w:rPr>
        <w:t>ncr</w:t>
      </w:r>
      <w:r>
        <w:rPr>
          <w:rFonts w:cs="TimesLTStd-Roman"/>
          <w:sz w:val="24"/>
          <w:szCs w:val="24"/>
        </w:rPr>
        <w:t xml:space="preserve">yption – </w:t>
      </w:r>
      <w:r w:rsidRPr="003A749A">
        <w:rPr>
          <w:rFonts w:cs="TimesLTStd-Roman"/>
          <w:color w:val="5F497A" w:themeColor="accent4" w:themeShade="BF"/>
          <w:sz w:val="24"/>
          <w:szCs w:val="24"/>
        </w:rPr>
        <w:t>very efficient</w:t>
      </w:r>
    </w:p>
    <w:p w:rsidR="00F0400B" w:rsidRDefault="00BE4254" w:rsidP="00F0400B">
      <w:pPr>
        <w:pStyle w:val="ListParagraph"/>
        <w:autoSpaceDE w:val="0"/>
        <w:autoSpaceDN w:val="0"/>
        <w:adjustRightInd w:val="0"/>
        <w:spacing w:after="0"/>
        <w:rPr>
          <w:rFonts w:cs="TimesLTStd-Roman"/>
          <w:color w:val="5F497A" w:themeColor="accent4" w:themeShade="BF"/>
          <w:sz w:val="24"/>
          <w:szCs w:val="24"/>
        </w:rPr>
      </w:pPr>
      <w:r>
        <w:rPr>
          <w:rFonts w:cs="TimesLTStd-Roman"/>
          <w:sz w:val="24"/>
          <w:szCs w:val="24"/>
        </w:rPr>
        <w:t xml:space="preserve">Decryption – </w:t>
      </w:r>
      <w:r w:rsidRPr="003A749A">
        <w:rPr>
          <w:rFonts w:cs="TimesLTStd-Roman"/>
          <w:color w:val="5F497A" w:themeColor="accent4" w:themeShade="BF"/>
          <w:sz w:val="24"/>
          <w:szCs w:val="24"/>
        </w:rPr>
        <w:t>heavyweight</w:t>
      </w:r>
    </w:p>
    <w:p w:rsidR="00795636" w:rsidRPr="00BC7CAF" w:rsidRDefault="003A749A" w:rsidP="00F0400B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/>
        <w:rPr>
          <w:rFonts w:cs="TimesLTStd-Roman"/>
          <w:sz w:val="24"/>
          <w:szCs w:val="24"/>
        </w:rPr>
      </w:pPr>
      <w:r w:rsidRPr="00F0400B">
        <w:rPr>
          <w:rFonts w:cs="TimesLTStd-Roman"/>
          <w:color w:val="000000" w:themeColor="text1"/>
          <w:sz w:val="24"/>
          <w:szCs w:val="24"/>
        </w:rPr>
        <w:t xml:space="preserve">Includes </w:t>
      </w:r>
      <w:r w:rsidR="00F0400B" w:rsidRPr="00F0400B">
        <w:rPr>
          <w:rFonts w:cs="TimesLTStd-Roman"/>
          <w:color w:val="000000" w:themeColor="text1"/>
          <w:sz w:val="24"/>
          <w:szCs w:val="20"/>
        </w:rPr>
        <w:t>three algorithms:</w:t>
      </w:r>
    </w:p>
    <w:p w:rsidR="00F0400B" w:rsidRDefault="00BC7CAF" w:rsidP="00BC7CAF">
      <w:pPr>
        <w:autoSpaceDE w:val="0"/>
        <w:autoSpaceDN w:val="0"/>
        <w:adjustRightInd w:val="0"/>
        <w:spacing w:after="0" w:line="240" w:lineRule="auto"/>
        <w:ind w:left="360"/>
        <w:jc w:val="center"/>
        <w:rPr>
          <w:rFonts w:cs="TimesLTStd-Roman"/>
          <w:sz w:val="24"/>
          <w:szCs w:val="20"/>
        </w:rPr>
      </w:pPr>
      <w:r>
        <w:rPr>
          <w:noProof/>
        </w:rPr>
        <w:lastRenderedPageBreak/>
        <w:drawing>
          <wp:inline distT="0" distB="0" distL="0" distR="0" wp14:anchorId="602DE9B3" wp14:editId="136F476E">
            <wp:extent cx="5020574" cy="2801812"/>
            <wp:effectExtent l="57150" t="57150" r="66040" b="558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duotone>
                        <a:prstClr val="black"/>
                        <a:srgbClr val="D9C3A5">
                          <a:tint val="50000"/>
                          <a:satMod val="180000"/>
                        </a:srgb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25000"/>
                              </a14:imgEffect>
                              <a14:imgEffect>
                                <a14:colorTemperature colorTemp="11200"/>
                              </a14:imgEffect>
                            </a14:imgLayer>
                          </a14:imgProps>
                        </a:ext>
                      </a:extLst>
                    </a:blip>
                    <a:srcRect l="8596" t="31705" r="48951" b="26154"/>
                    <a:stretch/>
                  </pic:blipFill>
                  <pic:spPr bwMode="auto">
                    <a:xfrm>
                      <a:off x="0" y="0"/>
                      <a:ext cx="5059171" cy="282335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noFill/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AF" w:rsidRDefault="00BC7CAF" w:rsidP="00BC7CAF">
      <w:pPr>
        <w:autoSpaceDE w:val="0"/>
        <w:autoSpaceDN w:val="0"/>
        <w:adjustRightInd w:val="0"/>
        <w:spacing w:after="0" w:line="240" w:lineRule="auto"/>
        <w:ind w:left="360"/>
        <w:jc w:val="center"/>
        <w:rPr>
          <w:rFonts w:cs="TimesLTStd-Roman"/>
          <w:sz w:val="24"/>
          <w:szCs w:val="20"/>
        </w:rPr>
      </w:pPr>
    </w:p>
    <w:p w:rsidR="00BC7CAF" w:rsidRDefault="00BC7CAF" w:rsidP="00BC7CAF">
      <w:pPr>
        <w:autoSpaceDE w:val="0"/>
        <w:autoSpaceDN w:val="0"/>
        <w:adjustRightInd w:val="0"/>
        <w:spacing w:after="0" w:line="240" w:lineRule="auto"/>
        <w:ind w:left="360"/>
        <w:jc w:val="center"/>
        <w:rPr>
          <w:rFonts w:cs="TimesLTStd-Roman"/>
          <w:sz w:val="24"/>
          <w:szCs w:val="20"/>
        </w:rPr>
      </w:pPr>
    </w:p>
    <w:p w:rsidR="00B8480A" w:rsidRDefault="00B8480A" w:rsidP="00BC7CAF">
      <w:pPr>
        <w:autoSpaceDE w:val="0"/>
        <w:autoSpaceDN w:val="0"/>
        <w:adjustRightInd w:val="0"/>
        <w:spacing w:after="0" w:line="240" w:lineRule="auto"/>
        <w:ind w:left="360"/>
        <w:jc w:val="center"/>
        <w:rPr>
          <w:rFonts w:cs="TimesLTStd-Roman"/>
          <w:sz w:val="24"/>
          <w:szCs w:val="20"/>
        </w:rPr>
      </w:pPr>
    </w:p>
    <w:p w:rsidR="00B8480A" w:rsidRDefault="00B8480A">
      <w:pPr>
        <w:rPr>
          <w:rFonts w:cs="TimesLTStd-Roman"/>
          <w:sz w:val="24"/>
          <w:szCs w:val="20"/>
        </w:rPr>
      </w:pPr>
      <w:r>
        <w:rPr>
          <w:rFonts w:cs="TimesLTStd-Roman"/>
          <w:sz w:val="24"/>
          <w:szCs w:val="20"/>
        </w:rPr>
        <w:br w:type="page"/>
      </w:r>
    </w:p>
    <w:p w:rsidR="00BC7CAF" w:rsidRDefault="00B8480A" w:rsidP="00B8480A">
      <w:pPr>
        <w:autoSpaceDE w:val="0"/>
        <w:autoSpaceDN w:val="0"/>
        <w:adjustRightInd w:val="0"/>
        <w:spacing w:after="0" w:line="240" w:lineRule="auto"/>
        <w:ind w:left="360"/>
        <w:rPr>
          <w:rFonts w:ascii="Calibri Light" w:hAnsi="Calibri Light" w:cs="TimesLTStd-Roman"/>
          <w:color w:val="4F6228" w:themeColor="accent3" w:themeShade="80"/>
          <w:sz w:val="40"/>
          <w:szCs w:val="20"/>
        </w:rPr>
      </w:pPr>
      <w:r>
        <w:rPr>
          <w:rFonts w:ascii="Calibri Light" w:hAnsi="Calibri Light" w:cs="TimesLTStd-Roman"/>
          <w:color w:val="4F6228" w:themeColor="accent3" w:themeShade="80"/>
          <w:sz w:val="40"/>
          <w:szCs w:val="20"/>
        </w:rPr>
        <w:lastRenderedPageBreak/>
        <w:t xml:space="preserve">Proposed </w:t>
      </w:r>
      <w:r w:rsidR="00C97163">
        <w:rPr>
          <w:rFonts w:ascii="Calibri Light" w:hAnsi="Calibri Light" w:cs="TimesLTStd-Roman"/>
          <w:color w:val="4F6228" w:themeColor="accent3" w:themeShade="80"/>
          <w:sz w:val="40"/>
          <w:szCs w:val="20"/>
        </w:rPr>
        <w:t xml:space="preserve">authentication </w:t>
      </w:r>
      <w:r>
        <w:rPr>
          <w:rFonts w:ascii="Calibri Light" w:hAnsi="Calibri Light" w:cs="TimesLTStd-Roman"/>
          <w:color w:val="4F6228" w:themeColor="accent3" w:themeShade="80"/>
          <w:sz w:val="40"/>
          <w:szCs w:val="20"/>
        </w:rPr>
        <w:t>protocol</w:t>
      </w:r>
    </w:p>
    <w:p w:rsidR="00B8480A" w:rsidRDefault="00B8480A" w:rsidP="00B8480A">
      <w:pPr>
        <w:autoSpaceDE w:val="0"/>
        <w:autoSpaceDN w:val="0"/>
        <w:adjustRightInd w:val="0"/>
        <w:spacing w:after="0" w:line="240" w:lineRule="auto"/>
        <w:ind w:left="360"/>
        <w:rPr>
          <w:rFonts w:cs="TimesLTStd-Roman"/>
          <w:sz w:val="24"/>
          <w:szCs w:val="20"/>
        </w:rPr>
      </w:pPr>
    </w:p>
    <w:p w:rsidR="00B8480A" w:rsidRDefault="00B8480A" w:rsidP="00B8480A">
      <w:pPr>
        <w:autoSpaceDE w:val="0"/>
        <w:autoSpaceDN w:val="0"/>
        <w:adjustRightInd w:val="0"/>
        <w:spacing w:after="0" w:line="240" w:lineRule="auto"/>
        <w:ind w:left="360"/>
        <w:rPr>
          <w:rFonts w:cs="TimesLTStd-Roman"/>
          <w:sz w:val="24"/>
          <w:szCs w:val="20"/>
        </w:rPr>
      </w:pPr>
      <w:r w:rsidRPr="00B8480A">
        <w:rPr>
          <w:rFonts w:cs="TimesLTStd-Roman"/>
          <w:sz w:val="24"/>
          <w:szCs w:val="20"/>
          <w:highlight w:val="yellow"/>
        </w:rPr>
        <w:t>9 phases</w:t>
      </w:r>
    </w:p>
    <w:p w:rsidR="00B8480A" w:rsidRDefault="00C97163" w:rsidP="00B8480A">
      <w:pPr>
        <w:autoSpaceDE w:val="0"/>
        <w:autoSpaceDN w:val="0"/>
        <w:adjustRightInd w:val="0"/>
        <w:spacing w:after="0" w:line="240" w:lineRule="auto"/>
        <w:ind w:left="360"/>
        <w:rPr>
          <w:rFonts w:cs="TimesLTStd-Roman"/>
          <w:sz w:val="24"/>
          <w:szCs w:val="20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4415707</wp:posOffset>
            </wp:positionH>
            <wp:positionV relativeFrom="paragraph">
              <wp:posOffset>188751</wp:posOffset>
            </wp:positionV>
            <wp:extent cx="3656844" cy="698739"/>
            <wp:effectExtent l="0" t="0" r="1270" b="635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duotone>
                        <a:prstClr val="black"/>
                        <a:srgbClr val="D9C3A5">
                          <a:tint val="50000"/>
                          <a:satMod val="180000"/>
                        </a:srgb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59" t="38608" r="6492" b="47032"/>
                    <a:stretch/>
                  </pic:blipFill>
                  <pic:spPr bwMode="auto">
                    <a:xfrm>
                      <a:off x="0" y="0"/>
                      <a:ext cx="3656844" cy="698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646FE6" w:rsidRDefault="00C97163" w:rsidP="00646FE6">
      <w:pPr>
        <w:autoSpaceDE w:val="0"/>
        <w:autoSpaceDN w:val="0"/>
        <w:adjustRightInd w:val="0"/>
        <w:spacing w:after="0" w:line="240" w:lineRule="auto"/>
        <w:ind w:left="360"/>
        <w:rPr>
          <w:rFonts w:cs="TimesLTStd-Roman"/>
          <w:sz w:val="24"/>
          <w:szCs w:val="20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4425351</wp:posOffset>
            </wp:positionH>
            <wp:positionV relativeFrom="paragraph">
              <wp:posOffset>667457</wp:posOffset>
            </wp:positionV>
            <wp:extent cx="3647704" cy="2941075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duotone>
                        <a:prstClr val="black"/>
                        <a:srgbClr val="D9C3A5">
                          <a:tint val="50000"/>
                          <a:satMod val="180000"/>
                        </a:srgb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33" t="15665" r="48950" b="21492"/>
                    <a:stretch/>
                  </pic:blipFill>
                  <pic:spPr bwMode="auto">
                    <a:xfrm>
                      <a:off x="0" y="0"/>
                      <a:ext cx="3650483" cy="2943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6FE6">
        <w:rPr>
          <w:noProof/>
        </w:rPr>
        <w:drawing>
          <wp:inline distT="0" distB="0" distL="0" distR="0" wp14:anchorId="2C0C6350" wp14:editId="18068284">
            <wp:extent cx="3648974" cy="2331460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duotone>
                        <a:prstClr val="black"/>
                        <a:srgbClr val="D9C3A5">
                          <a:tint val="50000"/>
                          <a:satMod val="180000"/>
                        </a:srgb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51572" t="24058" r="6917" b="28765"/>
                    <a:stretch/>
                  </pic:blipFill>
                  <pic:spPr bwMode="auto">
                    <a:xfrm>
                      <a:off x="0" y="0"/>
                      <a:ext cx="3657562" cy="2336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7163" w:rsidRDefault="00C97163" w:rsidP="00646FE6">
      <w:pPr>
        <w:autoSpaceDE w:val="0"/>
        <w:autoSpaceDN w:val="0"/>
        <w:adjustRightInd w:val="0"/>
        <w:spacing w:after="0" w:line="240" w:lineRule="auto"/>
        <w:ind w:left="360"/>
        <w:rPr>
          <w:rFonts w:cs="TimesLTStd-Roman"/>
          <w:sz w:val="24"/>
          <w:szCs w:val="20"/>
        </w:rPr>
      </w:pPr>
    </w:p>
    <w:p w:rsidR="00C97163" w:rsidRDefault="00E97CCF" w:rsidP="00646FE6">
      <w:pPr>
        <w:autoSpaceDE w:val="0"/>
        <w:autoSpaceDN w:val="0"/>
        <w:adjustRightInd w:val="0"/>
        <w:spacing w:after="0" w:line="240" w:lineRule="auto"/>
        <w:ind w:left="360"/>
        <w:rPr>
          <w:rFonts w:cs="TimesLTStd-Roman"/>
          <w:sz w:val="24"/>
          <w:szCs w:val="20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241539</wp:posOffset>
            </wp:positionH>
            <wp:positionV relativeFrom="paragraph">
              <wp:posOffset>4996</wp:posOffset>
            </wp:positionV>
            <wp:extent cx="3649883" cy="2708694"/>
            <wp:effectExtent l="0" t="0" r="8255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duotone>
                        <a:prstClr val="black"/>
                        <a:srgbClr val="D9C3A5">
                          <a:tint val="50000"/>
                          <a:satMod val="180000"/>
                        </a:srgb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47" t="18462" r="49368" b="24663"/>
                    <a:stretch/>
                  </pic:blipFill>
                  <pic:spPr bwMode="auto">
                    <a:xfrm>
                      <a:off x="0" y="0"/>
                      <a:ext cx="3653751" cy="2711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C43B1" w:rsidRDefault="008C43B1" w:rsidP="00646FE6">
      <w:pPr>
        <w:autoSpaceDE w:val="0"/>
        <w:autoSpaceDN w:val="0"/>
        <w:adjustRightInd w:val="0"/>
        <w:spacing w:after="0" w:line="240" w:lineRule="auto"/>
        <w:ind w:left="360"/>
        <w:rPr>
          <w:rFonts w:cs="TimesLTStd-Roman"/>
          <w:sz w:val="24"/>
          <w:szCs w:val="20"/>
        </w:rPr>
      </w:pPr>
    </w:p>
    <w:p w:rsidR="00584844" w:rsidRDefault="008C43B1">
      <w:pPr>
        <w:rPr>
          <w:rFonts w:cs="TimesLTStd-Roman"/>
          <w:sz w:val="24"/>
          <w:szCs w:val="20"/>
        </w:rPr>
      </w:pPr>
      <w:r>
        <w:rPr>
          <w:rFonts w:cs="TimesLTStd-Roman"/>
          <w:sz w:val="24"/>
          <w:szCs w:val="20"/>
        </w:rPr>
        <w:br w:type="page"/>
      </w:r>
    </w:p>
    <w:p w:rsidR="00A43A99" w:rsidRDefault="00A43A99" w:rsidP="00584844">
      <w:pPr>
        <w:rPr>
          <w:rFonts w:cs="TimesLTStd-Roman"/>
          <w:sz w:val="24"/>
          <w:szCs w:val="20"/>
        </w:rPr>
      </w:pPr>
    </w:p>
    <w:p w:rsidR="00A43A99" w:rsidRDefault="00A43A99">
      <w:pPr>
        <w:rPr>
          <w:rFonts w:cs="TimesLTStd-Roman"/>
          <w:sz w:val="24"/>
          <w:szCs w:val="20"/>
        </w:rPr>
      </w:pPr>
      <w:r>
        <w:rPr>
          <w:rFonts w:cs="TimesLTStd-Roman"/>
          <w:sz w:val="24"/>
          <w:szCs w:val="20"/>
        </w:rPr>
        <w:br w:type="page"/>
      </w:r>
      <w:bookmarkStart w:id="0" w:name="_GoBack"/>
      <w:bookmarkEnd w:id="0"/>
    </w:p>
    <w:p w:rsidR="00C97163" w:rsidRPr="00B8480A" w:rsidRDefault="00584844" w:rsidP="00584844">
      <w:pPr>
        <w:rPr>
          <w:rFonts w:cs="TimesLTStd-Roman"/>
          <w:sz w:val="24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4313208</wp:posOffset>
            </wp:positionH>
            <wp:positionV relativeFrom="paragraph">
              <wp:posOffset>-293298</wp:posOffset>
            </wp:positionV>
            <wp:extent cx="3706228" cy="5063706"/>
            <wp:effectExtent l="0" t="0" r="8890" b="381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duotone>
                        <a:prstClr val="black"/>
                        <a:srgbClr val="D9C3A5">
                          <a:tint val="50000"/>
                          <a:satMod val="180000"/>
                        </a:srgb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39" t="12310" r="19390" b="15339"/>
                    <a:stretch/>
                  </pic:blipFill>
                  <pic:spPr bwMode="auto">
                    <a:xfrm>
                      <a:off x="0" y="0"/>
                      <a:ext cx="3723627" cy="5087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6D73"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250190</wp:posOffset>
            </wp:positionH>
            <wp:positionV relativeFrom="paragraph">
              <wp:posOffset>3415498</wp:posOffset>
            </wp:positionV>
            <wp:extent cx="3665220" cy="292354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duotone>
                        <a:prstClr val="black"/>
                        <a:srgbClr val="D9C3A5">
                          <a:tint val="50000"/>
                          <a:satMod val="180000"/>
                        </a:srgb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35" t="18654" r="5228" b="18861"/>
                    <a:stretch/>
                  </pic:blipFill>
                  <pic:spPr bwMode="auto">
                    <a:xfrm>
                      <a:off x="0" y="0"/>
                      <a:ext cx="3665220" cy="2923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6D73"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232410</wp:posOffset>
            </wp:positionH>
            <wp:positionV relativeFrom="paragraph">
              <wp:posOffset>-285115</wp:posOffset>
            </wp:positionV>
            <wp:extent cx="3683000" cy="3821430"/>
            <wp:effectExtent l="0" t="0" r="0" b="762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duotone>
                        <a:prstClr val="black"/>
                        <a:srgbClr val="D9C3A5">
                          <a:tint val="50000"/>
                          <a:satMod val="180000"/>
                        </a:srgb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2" t="10817" r="49371" b="9864"/>
                    <a:stretch/>
                  </pic:blipFill>
                  <pic:spPr bwMode="auto">
                    <a:xfrm>
                      <a:off x="0" y="0"/>
                      <a:ext cx="3683000" cy="3821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sectPr w:rsidR="00C97163" w:rsidRPr="00B8480A" w:rsidSect="00673033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TimesLTStd-Roman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TimesLTStd-Italic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RMTMI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MTSYN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2C7509"/>
    <w:multiLevelType w:val="hybridMultilevel"/>
    <w:tmpl w:val="3926CD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316A35"/>
    <w:multiLevelType w:val="hybridMultilevel"/>
    <w:tmpl w:val="658E6B20"/>
    <w:lvl w:ilvl="0" w:tplc="3D24F51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1DA86B56"/>
    <w:multiLevelType w:val="hybridMultilevel"/>
    <w:tmpl w:val="79F2A9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A4AA8DB2">
      <w:start w:val="1"/>
      <w:numFmt w:val="bullet"/>
      <w:lvlText w:val="-"/>
      <w:lvlJc w:val="left"/>
      <w:pPr>
        <w:ind w:left="2880" w:hanging="360"/>
      </w:pPr>
      <w:rPr>
        <w:rFonts w:ascii="Courier New" w:hAnsi="Courier New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913FD5"/>
    <w:multiLevelType w:val="hybridMultilevel"/>
    <w:tmpl w:val="EEB66B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1B303D"/>
    <w:multiLevelType w:val="hybridMultilevel"/>
    <w:tmpl w:val="FEA80426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5" w15:restartNumberingAfterBreak="0">
    <w:nsid w:val="2DC17082"/>
    <w:multiLevelType w:val="hybridMultilevel"/>
    <w:tmpl w:val="14926D7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421E49E2"/>
    <w:multiLevelType w:val="hybridMultilevel"/>
    <w:tmpl w:val="6DDAE31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58B79A5"/>
    <w:multiLevelType w:val="hybridMultilevel"/>
    <w:tmpl w:val="C610DB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A954663"/>
    <w:multiLevelType w:val="hybridMultilevel"/>
    <w:tmpl w:val="31D89D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7881431"/>
    <w:multiLevelType w:val="hybridMultilevel"/>
    <w:tmpl w:val="7ED88AD0"/>
    <w:lvl w:ilvl="0" w:tplc="A4AA8DB2">
      <w:start w:val="1"/>
      <w:numFmt w:val="bullet"/>
      <w:lvlText w:val="-"/>
      <w:lvlJc w:val="left"/>
      <w:pPr>
        <w:ind w:left="270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60" w:hanging="360"/>
      </w:pPr>
      <w:rPr>
        <w:rFonts w:ascii="Wingdings" w:hAnsi="Wingdings" w:hint="default"/>
      </w:rPr>
    </w:lvl>
  </w:abstractNum>
  <w:abstractNum w:abstractNumId="10" w15:restartNumberingAfterBreak="0">
    <w:nsid w:val="68C10300"/>
    <w:multiLevelType w:val="hybridMultilevel"/>
    <w:tmpl w:val="78C8F21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763C32C8"/>
    <w:multiLevelType w:val="hybridMultilevel"/>
    <w:tmpl w:val="D602A1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F1763DE"/>
    <w:multiLevelType w:val="hybridMultilevel"/>
    <w:tmpl w:val="F7B6B806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0"/>
  </w:num>
  <w:num w:numId="3">
    <w:abstractNumId w:val="6"/>
  </w:num>
  <w:num w:numId="4">
    <w:abstractNumId w:val="3"/>
  </w:num>
  <w:num w:numId="5">
    <w:abstractNumId w:val="8"/>
  </w:num>
  <w:num w:numId="6">
    <w:abstractNumId w:val="1"/>
  </w:num>
  <w:num w:numId="7">
    <w:abstractNumId w:val="4"/>
  </w:num>
  <w:num w:numId="8">
    <w:abstractNumId w:val="0"/>
  </w:num>
  <w:num w:numId="9">
    <w:abstractNumId w:val="12"/>
  </w:num>
  <w:num w:numId="10">
    <w:abstractNumId w:val="5"/>
  </w:num>
  <w:num w:numId="11">
    <w:abstractNumId w:val="9"/>
  </w:num>
  <w:num w:numId="12">
    <w:abstractNumId w:val="2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3033"/>
    <w:rsid w:val="0002137F"/>
    <w:rsid w:val="000C5D35"/>
    <w:rsid w:val="00196481"/>
    <w:rsid w:val="003A749A"/>
    <w:rsid w:val="003B3E52"/>
    <w:rsid w:val="003F65F5"/>
    <w:rsid w:val="00584844"/>
    <w:rsid w:val="00646FE6"/>
    <w:rsid w:val="00673033"/>
    <w:rsid w:val="006A48F4"/>
    <w:rsid w:val="00795636"/>
    <w:rsid w:val="008C43B1"/>
    <w:rsid w:val="00996D73"/>
    <w:rsid w:val="00A43A99"/>
    <w:rsid w:val="00A44439"/>
    <w:rsid w:val="00B34C72"/>
    <w:rsid w:val="00B8480A"/>
    <w:rsid w:val="00BC7CAF"/>
    <w:rsid w:val="00BE4254"/>
    <w:rsid w:val="00C97163"/>
    <w:rsid w:val="00E97CCF"/>
    <w:rsid w:val="00EB0EAF"/>
    <w:rsid w:val="00F0400B"/>
    <w:rsid w:val="00F820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ecd1b6,#ece7e2,#ece4e6"/>
    </o:shapedefaults>
    <o:shapelayout v:ext="edit">
      <o:idmap v:ext="edit" data="1"/>
    </o:shapelayout>
  </w:shapeDefaults>
  <w:decimalSymbol w:val="."/>
  <w:listSeparator w:val=","/>
  <w14:docId w14:val="44475F58"/>
  <w15:chartTrackingRefBased/>
  <w15:docId w15:val="{871DB394-BDF0-4E17-A4F1-FE66FA5BBE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7303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7303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67303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microsoft.com/office/2007/relationships/hdphoto" Target="media/hdphoto4.wdp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microsoft.com/office/2007/relationships/hdphoto" Target="media/hdphoto8.wdp"/><Relationship Id="rId7" Type="http://schemas.microsoft.com/office/2007/relationships/hdphoto" Target="media/hdphoto1.wdp"/><Relationship Id="rId12" Type="http://schemas.openxmlformats.org/officeDocument/2006/relationships/image" Target="media/image5.png"/><Relationship Id="rId17" Type="http://schemas.microsoft.com/office/2007/relationships/hdphoto" Target="media/hdphoto6.wdp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microsoft.com/office/2007/relationships/hdphoto" Target="media/hdphoto3.wdp"/><Relationship Id="rId5" Type="http://schemas.openxmlformats.org/officeDocument/2006/relationships/image" Target="media/image1.png"/><Relationship Id="rId15" Type="http://schemas.microsoft.com/office/2007/relationships/hdphoto" Target="media/hdphoto5.wdp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microsoft.com/office/2007/relationships/hdphoto" Target="media/hdphoto7.wdp"/><Relationship Id="rId4" Type="http://schemas.openxmlformats.org/officeDocument/2006/relationships/webSettings" Target="webSettings.xml"/><Relationship Id="rId9" Type="http://schemas.microsoft.com/office/2007/relationships/hdphoto" Target="media/hdphoto2.wdp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1874</TotalTime>
  <Pages>7</Pages>
  <Words>459</Words>
  <Characters>2617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ULStudent:SHIREEN.KUDUKKIL MANCHINGAL</dc:creator>
  <cp:keywords/>
  <dc:description/>
  <cp:lastModifiedBy>ULStudent:SHIREEN.KUDUKKIL MANCHINGAL</cp:lastModifiedBy>
  <cp:revision>10</cp:revision>
  <dcterms:created xsi:type="dcterms:W3CDTF">2017-06-15T16:18:00Z</dcterms:created>
  <dcterms:modified xsi:type="dcterms:W3CDTF">2017-06-17T14:24:00Z</dcterms:modified>
</cp:coreProperties>
</file>